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C6" w:rsidRPr="003B77D2" w:rsidRDefault="00D16FC6" w:rsidP="00D16FC6">
      <w:pPr>
        <w:pStyle w:val="Ttulo2"/>
        <w:ind w:left="0"/>
        <w:rPr>
          <w:rStyle w:val="Forte"/>
          <w:rFonts w:asciiTheme="minorHAnsi" w:hAnsiTheme="minorHAnsi" w:cstheme="minorHAnsi"/>
          <w:b/>
          <w:bCs w:val="0"/>
          <w:color w:val="333333"/>
          <w:sz w:val="32"/>
          <w:szCs w:val="28"/>
        </w:rPr>
      </w:pPr>
    </w:p>
    <w:p w:rsidR="00D16FC6" w:rsidRPr="003B77D2" w:rsidRDefault="00D16FC6" w:rsidP="00D16FC6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846810">
        <w:rPr>
          <w:rFonts w:asciiTheme="minorHAnsi" w:hAnsiTheme="minorHAnsi" w:cstheme="minorHAnsi"/>
          <w:b/>
          <w:sz w:val="28"/>
        </w:rPr>
        <w:t>REQUERIMENTO</w:t>
      </w:r>
      <w:r>
        <w:rPr>
          <w:rFonts w:asciiTheme="minorHAnsi" w:hAnsiTheme="minorHAnsi" w:cstheme="minorHAnsi"/>
          <w:b/>
          <w:sz w:val="28"/>
          <w:u w:val="single"/>
        </w:rPr>
        <w:br/>
      </w:r>
      <w:r w:rsidRPr="003B77D2">
        <w:rPr>
          <w:rFonts w:asciiTheme="minorHAnsi" w:hAnsiTheme="minorHAnsi" w:cstheme="minorHAnsi"/>
          <w:b/>
          <w:sz w:val="28"/>
          <w:u w:val="single"/>
        </w:rPr>
        <w:t xml:space="preserve"> ADESÃO A JORNADAS DIFERENCIADAS DE TRABALHO</w:t>
      </w:r>
    </w:p>
    <w:p w:rsidR="00D16FC6" w:rsidRDefault="00D16FC6" w:rsidP="00D16FC6">
      <w:pPr>
        <w:rPr>
          <w:rFonts w:asciiTheme="minorHAnsi" w:hAnsiTheme="minorHAnsi" w:cstheme="minorHAnsi"/>
          <w:sz w:val="24"/>
          <w:szCs w:val="24"/>
        </w:rPr>
      </w:pPr>
    </w:p>
    <w:p w:rsidR="00D16FC6" w:rsidRDefault="00D16FC6" w:rsidP="00D16FC6">
      <w:pP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A1113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De acordo com a cláusula </w:t>
      </w:r>
      <w:r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62</w:t>
      </w:r>
      <w:r w:rsidRPr="00A1113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da Convenção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Coletiva de Trabalho (CCT) 2023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-2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024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, requereremos ao</w:t>
      </w:r>
      <w:r w:rsidRPr="003B77D2">
        <w:t xml:space="preserve"> </w:t>
      </w:r>
      <w:r w:rsidRPr="003B77D2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SINDICATO DOS LOJISTAS DO COMÉRCIO DE CAMPINAS E REGIÃO (SINDILOJAS) e o SINDICATO DOS EMPREGA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DOS NO COMÉRCIO DE ITU (SECOM), a expedição do </w:t>
      </w:r>
      <w:r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CERTIFICADO</w:t>
      </w:r>
      <w:r w:rsidRPr="00A11134"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DE AUTORIZAÇÃO JORNADAS </w:t>
      </w:r>
      <w:r w:rsidRPr="0031648F">
        <w:rPr>
          <w:rStyle w:val="Fort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DIFERENCIADAS DE TRABALHO</w:t>
      </w:r>
      <w:r w:rsidRPr="00A1113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– em nome da empresa abaixo identificada, objetiv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ando a utilização desse sistema:</w:t>
      </w:r>
    </w:p>
    <w:p w:rsidR="00D16FC6" w:rsidRPr="0031648F" w:rsidRDefault="00D16FC6" w:rsidP="00D16FC6">
      <w:pPr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</w:pPr>
    </w:p>
    <w:p w:rsidR="00D16FC6" w:rsidRDefault="00D16FC6" w:rsidP="00D16FC6">
      <w:pPr>
        <w:jc w:val="left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3119"/>
        <w:gridCol w:w="1842"/>
        <w:gridCol w:w="993"/>
        <w:gridCol w:w="850"/>
        <w:gridCol w:w="3119"/>
      </w:tblGrid>
      <w:tr w:rsidR="00D16FC6" w:rsidRPr="003B56D2" w:rsidTr="00F57EF9">
        <w:trPr>
          <w:trHeight w:val="276"/>
        </w:trPr>
        <w:tc>
          <w:tcPr>
            <w:tcW w:w="9923" w:type="dxa"/>
            <w:gridSpan w:val="5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RAZÃO SOCIAL: </w:t>
            </w:r>
            <w:r w:rsidRPr="0011699C">
              <w:rPr>
                <w:sz w:val="22"/>
              </w:rPr>
              <w:t xml:space="preserve">   </w:t>
            </w:r>
          </w:p>
        </w:tc>
      </w:tr>
      <w:tr w:rsidR="00D16FC6" w:rsidRPr="003B56D2" w:rsidTr="00F57EF9">
        <w:trPr>
          <w:trHeight w:val="276"/>
        </w:trPr>
        <w:tc>
          <w:tcPr>
            <w:tcW w:w="5954" w:type="dxa"/>
            <w:gridSpan w:val="3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ENDEREÇO:  </w:t>
            </w:r>
            <w:r w:rsidRPr="0011699C">
              <w:rPr>
                <w:sz w:val="22"/>
              </w:rPr>
              <w:t xml:space="preserve">  </w:t>
            </w:r>
          </w:p>
        </w:tc>
        <w:tc>
          <w:tcPr>
            <w:tcW w:w="3969" w:type="dxa"/>
            <w:gridSpan w:val="2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Nº: </w:t>
            </w:r>
            <w:r w:rsidRPr="0011699C">
              <w:rPr>
                <w:sz w:val="22"/>
              </w:rPr>
              <w:t xml:space="preserve">  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</w:t>
            </w:r>
            <w:proofErr w:type="gramStart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COMPL.:</w:t>
            </w:r>
            <w:proofErr w:type="gramEnd"/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1699C">
              <w:rPr>
                <w:sz w:val="22"/>
              </w:rPr>
              <w:t xml:space="preserve">  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16FC6" w:rsidRPr="003B56D2" w:rsidTr="00F57EF9">
        <w:trPr>
          <w:trHeight w:val="276"/>
        </w:trPr>
        <w:tc>
          <w:tcPr>
            <w:tcW w:w="3119" w:type="dxa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BAIRRO:  </w:t>
            </w:r>
            <w:r w:rsidRPr="0011699C">
              <w:rPr>
                <w:sz w:val="22"/>
              </w:rPr>
              <w:t xml:space="preserve">  </w:t>
            </w:r>
          </w:p>
        </w:tc>
        <w:tc>
          <w:tcPr>
            <w:tcW w:w="2835" w:type="dxa"/>
            <w:gridSpan w:val="2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MUNICÍPIO: </w:t>
            </w:r>
            <w:r w:rsidRPr="0011699C">
              <w:rPr>
                <w:sz w:val="22"/>
              </w:rPr>
              <w:t xml:space="preserve">    </w:t>
            </w:r>
          </w:p>
        </w:tc>
        <w:tc>
          <w:tcPr>
            <w:tcW w:w="850" w:type="dxa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UF: </w:t>
            </w:r>
            <w:r w:rsidRPr="0011699C">
              <w:rPr>
                <w:sz w:val="22"/>
              </w:rPr>
              <w:t xml:space="preserve">   </w:t>
            </w:r>
          </w:p>
        </w:tc>
        <w:tc>
          <w:tcPr>
            <w:tcW w:w="3119" w:type="dxa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CEP:  </w:t>
            </w:r>
            <w:r w:rsidRPr="0011699C">
              <w:rPr>
                <w:sz w:val="22"/>
              </w:rPr>
              <w:t xml:space="preserve">  </w:t>
            </w:r>
          </w:p>
        </w:tc>
      </w:tr>
      <w:tr w:rsidR="00D16FC6" w:rsidRPr="003B56D2" w:rsidTr="00F57EF9">
        <w:trPr>
          <w:trHeight w:val="276"/>
        </w:trPr>
        <w:tc>
          <w:tcPr>
            <w:tcW w:w="6804" w:type="dxa"/>
            <w:gridSpan w:val="4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E-MAIL: </w:t>
            </w:r>
            <w:r w:rsidRPr="0011699C">
              <w:rPr>
                <w:sz w:val="22"/>
              </w:rPr>
              <w:t xml:space="preserve">   </w:t>
            </w:r>
          </w:p>
        </w:tc>
        <w:tc>
          <w:tcPr>
            <w:tcW w:w="3119" w:type="dxa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TELEFONE: </w:t>
            </w:r>
            <w:r w:rsidRPr="0011699C">
              <w:rPr>
                <w:sz w:val="22"/>
              </w:rPr>
              <w:t xml:space="preserve">   </w:t>
            </w:r>
          </w:p>
        </w:tc>
      </w:tr>
      <w:tr w:rsidR="00D16FC6" w:rsidRPr="003B56D2" w:rsidTr="00F57EF9">
        <w:trPr>
          <w:trHeight w:val="276"/>
        </w:trPr>
        <w:tc>
          <w:tcPr>
            <w:tcW w:w="3119" w:type="dxa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CNPJ:  </w:t>
            </w:r>
            <w:r w:rsidRPr="0011699C">
              <w:rPr>
                <w:sz w:val="22"/>
              </w:rPr>
              <w:t xml:space="preserve">  </w:t>
            </w:r>
          </w:p>
        </w:tc>
        <w:tc>
          <w:tcPr>
            <w:tcW w:w="6804" w:type="dxa"/>
            <w:gridSpan w:val="4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NIRE: </w:t>
            </w:r>
            <w:r w:rsidRPr="0011699C">
              <w:rPr>
                <w:sz w:val="22"/>
              </w:rPr>
              <w:t xml:space="preserve"> 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16FC6" w:rsidRPr="003B56D2" w:rsidTr="00F57EF9">
        <w:trPr>
          <w:trHeight w:val="276"/>
        </w:trPr>
        <w:tc>
          <w:tcPr>
            <w:tcW w:w="9923" w:type="dxa"/>
            <w:gridSpan w:val="5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Nº CNAE PRINCIPAL:  </w:t>
            </w:r>
            <w:r w:rsidRPr="0011699C">
              <w:rPr>
                <w:sz w:val="22"/>
              </w:rPr>
              <w:t xml:space="preserve">  </w:t>
            </w:r>
          </w:p>
        </w:tc>
      </w:tr>
      <w:tr w:rsidR="00D16FC6" w:rsidRPr="003B56D2" w:rsidTr="00F57EF9">
        <w:trPr>
          <w:trHeight w:val="276"/>
        </w:trPr>
        <w:tc>
          <w:tcPr>
            <w:tcW w:w="6804" w:type="dxa"/>
            <w:gridSpan w:val="4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ATIVIDADE DE COMÉRCIO: </w:t>
            </w:r>
            <w:r w:rsidRPr="0011699C">
              <w:rPr>
                <w:sz w:val="22"/>
              </w:rPr>
              <w:t xml:space="preserve">   </w:t>
            </w:r>
          </w:p>
        </w:tc>
        <w:tc>
          <w:tcPr>
            <w:tcW w:w="3119" w:type="dxa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CAPITAL SOCIAL (R$):  </w:t>
            </w:r>
            <w:r w:rsidRPr="0011699C">
              <w:rPr>
                <w:sz w:val="22"/>
              </w:rPr>
              <w:t xml:space="preserve"> 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16FC6" w:rsidRPr="003B56D2" w:rsidTr="00F57EF9">
        <w:trPr>
          <w:trHeight w:val="276"/>
        </w:trPr>
        <w:tc>
          <w:tcPr>
            <w:tcW w:w="6804" w:type="dxa"/>
            <w:gridSpan w:val="4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NOME DO SÓCIO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RESPONSÁVEL: </w:t>
            </w:r>
            <w:r w:rsidRPr="0011699C">
              <w:rPr>
                <w:sz w:val="22"/>
              </w:rPr>
              <w:t xml:space="preserve">   </w:t>
            </w:r>
          </w:p>
        </w:tc>
        <w:tc>
          <w:tcPr>
            <w:tcW w:w="3119" w:type="dxa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Nº EMPREGADOS:   </w:t>
            </w:r>
            <w:r w:rsidRPr="0011699C">
              <w:rPr>
                <w:sz w:val="22"/>
              </w:rPr>
              <w:t xml:space="preserve">  </w:t>
            </w:r>
          </w:p>
        </w:tc>
      </w:tr>
      <w:tr w:rsidR="00D16FC6" w:rsidRPr="003B56D2" w:rsidTr="00F57EF9">
        <w:trPr>
          <w:trHeight w:val="276"/>
        </w:trPr>
        <w:tc>
          <w:tcPr>
            <w:tcW w:w="3119" w:type="dxa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RG: </w:t>
            </w:r>
            <w:r w:rsidRPr="0011699C">
              <w:rPr>
                <w:sz w:val="22"/>
              </w:rPr>
              <w:t xml:space="preserve">    </w:t>
            </w:r>
          </w:p>
        </w:tc>
        <w:tc>
          <w:tcPr>
            <w:tcW w:w="6804" w:type="dxa"/>
            <w:gridSpan w:val="4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CPF: </w:t>
            </w:r>
            <w:r w:rsidRPr="0011699C">
              <w:rPr>
                <w:sz w:val="22"/>
              </w:rPr>
              <w:t xml:space="preserve">    </w:t>
            </w:r>
          </w:p>
        </w:tc>
      </w:tr>
      <w:tr w:rsidR="00D16FC6" w:rsidRPr="003B56D2" w:rsidTr="00F57EF9">
        <w:trPr>
          <w:trHeight w:val="276"/>
        </w:trPr>
        <w:tc>
          <w:tcPr>
            <w:tcW w:w="6804" w:type="dxa"/>
            <w:gridSpan w:val="4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CONTADOR RESPONSÁVEL: </w:t>
            </w:r>
            <w:r w:rsidRPr="0011699C">
              <w:rPr>
                <w:sz w:val="22"/>
              </w:rPr>
              <w:t xml:space="preserve">    </w:t>
            </w:r>
          </w:p>
        </w:tc>
        <w:tc>
          <w:tcPr>
            <w:tcW w:w="3119" w:type="dxa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Nº C.R.C:   </w:t>
            </w:r>
            <w:r w:rsidRPr="0011699C">
              <w:rPr>
                <w:sz w:val="22"/>
              </w:rPr>
              <w:t xml:space="preserve">  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16FC6" w:rsidRPr="003B56D2" w:rsidTr="00F57EF9">
        <w:trPr>
          <w:trHeight w:val="276"/>
        </w:trPr>
        <w:tc>
          <w:tcPr>
            <w:tcW w:w="3119" w:type="dxa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RG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 </w:t>
            </w:r>
            <w:r w:rsidRPr="0011699C">
              <w:rPr>
                <w:sz w:val="22"/>
              </w:rPr>
              <w:t xml:space="preserve">   </w:t>
            </w:r>
          </w:p>
        </w:tc>
        <w:tc>
          <w:tcPr>
            <w:tcW w:w="6804" w:type="dxa"/>
            <w:gridSpan w:val="4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CPF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11699C">
              <w:rPr>
                <w:sz w:val="22"/>
              </w:rPr>
              <w:t xml:space="preserve">    </w:t>
            </w:r>
          </w:p>
        </w:tc>
      </w:tr>
      <w:tr w:rsidR="00D16FC6" w:rsidRPr="003B56D2" w:rsidTr="00F57EF9">
        <w:trPr>
          <w:trHeight w:val="276"/>
        </w:trPr>
        <w:tc>
          <w:tcPr>
            <w:tcW w:w="4961" w:type="dxa"/>
            <w:gridSpan w:val="2"/>
            <w:noWrap/>
            <w:hideMark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11699C">
              <w:rPr>
                <w:sz w:val="22"/>
              </w:rPr>
              <w:t xml:space="preserve">   </w:t>
            </w:r>
          </w:p>
        </w:tc>
        <w:tc>
          <w:tcPr>
            <w:tcW w:w="4962" w:type="dxa"/>
            <w:gridSpan w:val="3"/>
          </w:tcPr>
          <w:p w:rsidR="00D16FC6" w:rsidRPr="0011699C" w:rsidRDefault="00D16FC6" w:rsidP="00F57E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TELEFONE</w:t>
            </w:r>
            <w:r w:rsidRPr="00116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11699C">
              <w:rPr>
                <w:sz w:val="22"/>
              </w:rPr>
              <w:t xml:space="preserve">   </w:t>
            </w:r>
          </w:p>
        </w:tc>
      </w:tr>
    </w:tbl>
    <w:p w:rsidR="00D16FC6" w:rsidRPr="00846810" w:rsidRDefault="00D16FC6" w:rsidP="00D16FC6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846810">
        <w:rPr>
          <w:rFonts w:asciiTheme="minorHAnsi" w:hAnsiTheme="minorHAnsi" w:cstheme="minorHAnsi"/>
        </w:rPr>
        <w:t>A empresa assume o compromisso de cumprimento integral das cláusulas da referida convenção.</w:t>
      </w:r>
    </w:p>
    <w:p w:rsidR="00D16FC6" w:rsidRDefault="00D16FC6" w:rsidP="00D16FC6">
      <w:pPr>
        <w:pStyle w:val="NormalWeb"/>
        <w:jc w:val="both"/>
        <w:rPr>
          <w:rFonts w:asciiTheme="minorHAnsi" w:hAnsiTheme="minorHAnsi" w:cstheme="minorHAnsi"/>
        </w:rPr>
      </w:pPr>
      <w:r w:rsidRPr="00846810">
        <w:rPr>
          <w:rFonts w:asciiTheme="minorHAnsi" w:hAnsiTheme="minorHAnsi" w:cstheme="minorHAnsi"/>
        </w:rPr>
        <w:t>A empresa tem ciência que o presente requerimento não gera presunção de autorização para utilização de Jornadas Diferenciadas de trabalho. Somente o Certificado de autorização Jornadas Diferenciadas de trabalho, firmado entre as entidades sindicais é que será o documento necessário para a permissão das Jornadas prev</w:t>
      </w:r>
      <w:r>
        <w:rPr>
          <w:rFonts w:asciiTheme="minorHAnsi" w:hAnsiTheme="minorHAnsi" w:cstheme="minorHAnsi"/>
        </w:rPr>
        <w:t>istas na cláusula 62 da CCT 2023/2024</w:t>
      </w:r>
      <w:bookmarkStart w:id="0" w:name="_GoBack"/>
      <w:bookmarkEnd w:id="0"/>
      <w:r w:rsidRPr="00846810">
        <w:rPr>
          <w:rFonts w:asciiTheme="minorHAnsi" w:hAnsiTheme="minorHAnsi" w:cstheme="minorHAnsi"/>
        </w:rPr>
        <w:t>.</w:t>
      </w:r>
    </w:p>
    <w:p w:rsidR="00D16FC6" w:rsidRPr="00846810" w:rsidRDefault="00D16FC6" w:rsidP="00D16FC6">
      <w:pPr>
        <w:pStyle w:val="NormalWeb"/>
        <w:jc w:val="both"/>
        <w:rPr>
          <w:rFonts w:asciiTheme="minorHAnsi" w:hAnsiTheme="minorHAnsi" w:cstheme="minorHAnsi"/>
        </w:rPr>
      </w:pPr>
    </w:p>
    <w:p w:rsidR="00D16FC6" w:rsidRPr="00BB7F69" w:rsidRDefault="00D16FC6" w:rsidP="00D16FC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Indaiatuba</w:t>
      </w:r>
      <w:r w:rsidRPr="00B322BE">
        <w:rPr>
          <w:rFonts w:asciiTheme="minorHAnsi" w:hAnsiTheme="minorHAnsi" w:cstheme="minorHAnsi"/>
          <w:color w:val="000000"/>
          <w:sz w:val="24"/>
          <w:szCs w:val="24"/>
        </w:rPr>
        <w:t xml:space="preserve">, ______ de ___________________ </w:t>
      </w:r>
      <w:proofErr w:type="spellStart"/>
      <w:r w:rsidRPr="00B322BE">
        <w:rPr>
          <w:rFonts w:asciiTheme="minorHAnsi" w:hAnsiTheme="minorHAnsi" w:cstheme="minorHAnsi"/>
          <w:color w:val="000000"/>
          <w:sz w:val="24"/>
          <w:szCs w:val="24"/>
        </w:rPr>
        <w:t>de</w:t>
      </w:r>
      <w:proofErr w:type="spellEnd"/>
      <w:r w:rsidRPr="00B322BE">
        <w:rPr>
          <w:rFonts w:asciiTheme="minorHAnsi" w:hAnsiTheme="minorHAnsi" w:cstheme="minorHAnsi"/>
          <w:color w:val="000000"/>
          <w:sz w:val="24"/>
          <w:szCs w:val="24"/>
        </w:rPr>
        <w:t xml:space="preserve"> 20____.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="00D16FC6" w:rsidRDefault="00D16FC6" w:rsidP="00D16FC6">
      <w:pPr>
        <w:jc w:val="left"/>
        <w:rPr>
          <w:rFonts w:asciiTheme="minorHAnsi" w:hAnsiTheme="minorHAnsi" w:cstheme="minorHAnsi"/>
          <w:sz w:val="24"/>
          <w:szCs w:val="24"/>
        </w:rPr>
      </w:pPr>
    </w:p>
    <w:p w:rsidR="00D16FC6" w:rsidRPr="00716864" w:rsidRDefault="00D16FC6" w:rsidP="00D16FC6">
      <w:pPr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AC86" wp14:editId="638E5EF1">
                <wp:simplePos x="0" y="0"/>
                <wp:positionH relativeFrom="column">
                  <wp:posOffset>2895410</wp:posOffset>
                </wp:positionH>
                <wp:positionV relativeFrom="paragraph">
                  <wp:posOffset>118110</wp:posOffset>
                </wp:positionV>
                <wp:extent cx="2790825" cy="4635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FC6" w:rsidRDefault="00D16FC6" w:rsidP="00D16FC6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1686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D16FC6" w:rsidRPr="00AD007D" w:rsidRDefault="00D16FC6" w:rsidP="00D16FC6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      Assinatura </w:t>
                            </w:r>
                            <w:r w:rsidRPr="00AD007D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Contador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3A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9.3pt;width:219.75pt;height:3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0TgwIAAA8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HLpVA0p9dnptC3B61ODmBtj2nj5Sqx9U/dkiqe5aInfsxhjVt4xQYJf4k9Hk6IhjPci2&#10;f6coXEP2TgWgoTGdB4RkIECHKh0vlfFUathMV3m8ThcY1WDLlq8Wi1C6iBTn09pY94apDvlJiQ1U&#10;PqCTw4N1ng0pzi6BvRKcVlyIsDC77Z0w6EBAJVX4QgAQ5NRNSO8slT82Io47QBLu8DZPN1T9W56k&#10;WXyb5rNquV7NsipbzPJVvJ7FSX6bL+Msz+6r755gkhUtp5TJBy7ZWYFJ9ncVPvXCqJ2gQdSXOF9A&#10;pkJcU/Z2GmQcvj8F2XEHDSl4V+L1xYkUvrCvJYWwSeEIF+M8+pl+yDLk4PwPWQky8JUfNeCG7QAo&#10;XhtbRY8gCKOgXlB1eEVg0irzFaMeOrLE9sueGIaReCtBVHmSZb6FwyJbrFJYmKllO7UQWQNUiR1G&#10;4/TOjW2/14bvWrjpLOMbEGLFg0aeWZ3kC10Xgjm9EL6tp+vg9fyObX4AAAD//wMAUEsDBBQABgAI&#10;AAAAIQAlD6Fr3gAAAAkBAAAPAAAAZHJzL2Rvd25yZXYueG1sTI8xT8MwFIR3JP6D9ZDYqFNEojTE&#10;qSoqFgYkWiQY3fgljrCfLdtNw7/HTDCe7nT3XbtdrGEzhjg5ErBeFcCQeqcmGgW8H5/vamAxSVLS&#10;OEIB3xhh211ftbJR7kJvOB/SyHIJxUYK0Cn5hvPYa7QyrpxHyt7ggpUpyzByFeQll1vD74ui4lZO&#10;lBe09Piksf86nK2AD6sntQ+vn4My8/5l2JV+CV6I25tl9wgs4ZL+wvCLn9Ghy0wndyYVmRHwUFb5&#10;S8pGXQHLgXpTlsBOAjbrCnjX8v8Puh8AAAD//wMAUEsBAi0AFAAGAAgAAAAhALaDOJL+AAAA4QEA&#10;ABMAAAAAAAAAAAAAAAAAAAAAAFtDb250ZW50X1R5cGVzXS54bWxQSwECLQAUAAYACAAAACEAOP0h&#10;/9YAAACUAQAACwAAAAAAAAAAAAAAAAAvAQAAX3JlbHMvLnJlbHNQSwECLQAUAAYACAAAACEAj7ad&#10;E4MCAAAPBQAADgAAAAAAAAAAAAAAAAAuAgAAZHJzL2Uyb0RvYy54bWxQSwECLQAUAAYACAAAACEA&#10;JQ+ha94AAAAJAQAADwAAAAAAAAAAAAAAAADdBAAAZHJzL2Rvd25yZXYueG1sUEsFBgAAAAAEAAQA&#10;8wAAAOgFAAAAAA==&#10;" stroked="f">
                <v:textbox style="mso-fit-shape-to-text:t">
                  <w:txbxContent>
                    <w:p w:rsidR="00D16FC6" w:rsidRDefault="00D16FC6" w:rsidP="00D16FC6">
                      <w:pPr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1686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_</w:t>
                      </w:r>
                    </w:p>
                    <w:p w:rsidR="00D16FC6" w:rsidRPr="00AD007D" w:rsidRDefault="00D16FC6" w:rsidP="00D16FC6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       Assinatura </w:t>
                      </w:r>
                      <w:r w:rsidRPr="00AD007D">
                        <w:rPr>
                          <w:rFonts w:asciiTheme="minorHAnsi" w:hAnsiTheme="minorHAnsi" w:cstheme="minorHAnsi"/>
                          <w:sz w:val="24"/>
                        </w:rPr>
                        <w:t>Contador Responsável</w:t>
                      </w:r>
                    </w:p>
                  </w:txbxContent>
                </v:textbox>
              </v:shape>
            </w:pict>
          </mc:Fallback>
        </mc:AlternateContent>
      </w:r>
      <w:r w:rsidRPr="005B6817">
        <w:rPr>
          <w:rFonts w:asciiTheme="minorHAnsi" w:hAnsiTheme="minorHAnsi" w:cstheme="minorHAnsi"/>
          <w:b/>
          <w:sz w:val="24"/>
          <w:szCs w:val="24"/>
        </w:rPr>
        <w:br/>
      </w:r>
      <w:r w:rsidRPr="00716864">
        <w:rPr>
          <w:rFonts w:asciiTheme="minorHAnsi" w:hAnsiTheme="minorHAnsi" w:cstheme="minorHAnsi"/>
          <w:sz w:val="24"/>
          <w:szCs w:val="24"/>
        </w:rPr>
        <w:t>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</w:p>
    <w:p w:rsidR="00AA5233" w:rsidRDefault="00D16FC6" w:rsidP="00D16FC6">
      <w:r>
        <w:rPr>
          <w:rFonts w:asciiTheme="minorHAnsi" w:hAnsiTheme="minorHAnsi" w:cstheme="minorHAnsi"/>
          <w:sz w:val="24"/>
          <w:szCs w:val="24"/>
        </w:rPr>
        <w:t xml:space="preserve">Assinatura </w:t>
      </w:r>
      <w:r w:rsidRPr="00AD007D">
        <w:rPr>
          <w:rFonts w:asciiTheme="minorHAnsi" w:hAnsiTheme="minorHAnsi" w:cstheme="minorHAnsi"/>
          <w:sz w:val="24"/>
          <w:szCs w:val="24"/>
        </w:rPr>
        <w:t>Sócio ou Responsável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</w:p>
    <w:sectPr w:rsidR="00AA523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45" w:rsidRDefault="00E70645" w:rsidP="00D16FC6">
      <w:r>
        <w:separator/>
      </w:r>
    </w:p>
  </w:endnote>
  <w:endnote w:type="continuationSeparator" w:id="0">
    <w:p w:rsidR="00E70645" w:rsidRDefault="00E70645" w:rsidP="00D1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73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828"/>
    </w:tblGrid>
    <w:tr w:rsidR="00D16FC6" w:rsidRPr="00A32EF7" w:rsidTr="00F57EF9">
      <w:trPr>
        <w:jc w:val="center"/>
      </w:trPr>
      <w:tc>
        <w:tcPr>
          <w:tcW w:w="3510" w:type="dxa"/>
        </w:tcPr>
        <w:p w:rsidR="00D16FC6" w:rsidRPr="0072040F" w:rsidRDefault="00D16FC6" w:rsidP="00D16FC6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 xml:space="preserve">R. Pedro Gonçalves, 445 - Centro, Indaiatuba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–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 xml:space="preserve"> SP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 xml:space="preserve"> CEP: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13330-210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 xml:space="preserve"> Fone: </w:t>
          </w: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(19) 3875-1294</w:t>
          </w:r>
        </w:p>
        <w:p w:rsidR="00D16FC6" w:rsidRDefault="00D16FC6" w:rsidP="00D16FC6">
          <w:pPr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AC6D5B">
            <w:rPr>
              <w:rFonts w:ascii="Arial Narrow" w:hAnsi="Arial Narrow"/>
              <w:i/>
              <w:iCs/>
              <w:sz w:val="16"/>
              <w:szCs w:val="16"/>
            </w:rPr>
            <w:t>luciana@secom.org.br</w:t>
          </w:r>
        </w:p>
        <w:p w:rsidR="00D16FC6" w:rsidRDefault="00D16FC6" w:rsidP="00D16FC6">
          <w:pPr>
            <w:jc w:val="center"/>
          </w:pPr>
          <w:r w:rsidRPr="0072040F">
            <w:rPr>
              <w:rFonts w:ascii="Arial Narrow" w:hAnsi="Arial Narrow"/>
              <w:i/>
              <w:iCs/>
              <w:sz w:val="16"/>
              <w:szCs w:val="16"/>
            </w:rPr>
            <w:t>www.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secom.org.br</w:t>
          </w:r>
        </w:p>
      </w:tc>
      <w:tc>
        <w:tcPr>
          <w:tcW w:w="3828" w:type="dxa"/>
        </w:tcPr>
        <w:p w:rsidR="00D16FC6" w:rsidRPr="00C027FE" w:rsidRDefault="00D16FC6" w:rsidP="00D16FC6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</w:rPr>
          </w:pPr>
          <w:r w:rsidRPr="00C027FE">
            <w:rPr>
              <w:rFonts w:ascii="Arial Narrow" w:hAnsi="Arial Narrow"/>
              <w:i/>
              <w:iCs/>
              <w:sz w:val="16"/>
              <w:szCs w:val="16"/>
            </w:rPr>
            <w:t xml:space="preserve">Rua General Osório,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t>883 -7</w:t>
          </w:r>
          <w:r w:rsidRPr="00C027FE">
            <w:rPr>
              <w:rFonts w:ascii="Arial Narrow" w:hAnsi="Arial Narrow"/>
              <w:i/>
              <w:iCs/>
              <w:sz w:val="16"/>
              <w:szCs w:val="16"/>
            </w:rPr>
            <w:t>º andar – Centro – Campinas/SP</w:t>
          </w:r>
        </w:p>
        <w:p w:rsidR="00D16FC6" w:rsidRPr="007950BD" w:rsidRDefault="00D16FC6" w:rsidP="00D16FC6">
          <w:pPr>
            <w:pStyle w:val="Cabealho"/>
            <w:jc w:val="center"/>
            <w:rPr>
              <w:rFonts w:ascii="Arial Narrow" w:hAnsi="Arial Narrow"/>
              <w:i/>
              <w:iCs/>
              <w:sz w:val="16"/>
              <w:szCs w:val="16"/>
              <w:lang w:val="en-US"/>
            </w:rPr>
          </w:pP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 xml:space="preserve">CEP 13010-111 – </w:t>
          </w:r>
          <w:proofErr w:type="spellStart"/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Fone</w:t>
          </w:r>
          <w:proofErr w:type="spellEnd"/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 xml:space="preserve">/Fax: (19)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3236-1817</w:t>
          </w:r>
        </w:p>
        <w:p w:rsidR="00D16FC6" w:rsidRPr="00A32EF7" w:rsidRDefault="00D16FC6" w:rsidP="00D16FC6">
          <w:pPr>
            <w:jc w:val="center"/>
            <w:rPr>
              <w:lang w:val="en-US"/>
            </w:rPr>
          </w:pP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www.sindi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lojas</w:t>
          </w: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campinas.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com</w:t>
          </w:r>
          <w:r w:rsidRPr="007950BD"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t>.br</w:t>
          </w:r>
        </w:p>
      </w:tc>
    </w:tr>
  </w:tbl>
  <w:p w:rsidR="00D16FC6" w:rsidRDefault="00D16FC6" w:rsidP="00D16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45" w:rsidRDefault="00E70645" w:rsidP="00D16FC6">
      <w:r>
        <w:separator/>
      </w:r>
    </w:p>
  </w:footnote>
  <w:footnote w:type="continuationSeparator" w:id="0">
    <w:p w:rsidR="00E70645" w:rsidRDefault="00E70645" w:rsidP="00D1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C6" w:rsidRDefault="00D16FC6" w:rsidP="00D16FC6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3108FF" wp14:editId="2E32D57C">
          <wp:simplePos x="0" y="0"/>
          <wp:positionH relativeFrom="column">
            <wp:posOffset>3720465</wp:posOffset>
          </wp:positionH>
          <wp:positionV relativeFrom="paragraph">
            <wp:posOffset>-30323</wp:posOffset>
          </wp:positionV>
          <wp:extent cx="1593577" cy="69532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7558633_2303863756370733_482750675925178777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8" t="31935" r="8956" b="32293"/>
                  <a:stretch/>
                </pic:blipFill>
                <pic:spPr bwMode="auto">
                  <a:xfrm>
                    <a:off x="0" y="0"/>
                    <a:ext cx="1593577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F34CE63" wp14:editId="57DEA2BA">
          <wp:simplePos x="0" y="0"/>
          <wp:positionH relativeFrom="column">
            <wp:posOffset>-132080</wp:posOffset>
          </wp:positionH>
          <wp:positionV relativeFrom="paragraph">
            <wp:posOffset>-110490</wp:posOffset>
          </wp:positionV>
          <wp:extent cx="1376680" cy="771525"/>
          <wp:effectExtent l="19050" t="0" r="0" b="0"/>
          <wp:wrapTopAndBottom/>
          <wp:docPr id="3" name="Imagem 2" descr="Logo_Sindilojas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ndilojas OK.jpg"/>
                  <pic:cNvPicPr/>
                </pic:nvPicPr>
                <pic:blipFill>
                  <a:blip r:embed="rId2"/>
                  <a:srcRect l="3880" t="2712" r="13404" b="8136"/>
                  <a:stretch>
                    <a:fillRect/>
                  </a:stretch>
                </pic:blipFill>
                <pic:spPr>
                  <a:xfrm>
                    <a:off x="0" y="0"/>
                    <a:ext cx="137668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6FC6" w:rsidRDefault="00D16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6"/>
    <w:rsid w:val="00AA5233"/>
    <w:rsid w:val="00D16FC6"/>
    <w:rsid w:val="00E7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3EB9-427F-4AFD-8C3A-F3D9878E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16FC6"/>
    <w:pPr>
      <w:keepNext/>
      <w:ind w:left="851" w:right="510"/>
      <w:outlineLvl w:val="1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16FC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styleId="Forte">
    <w:name w:val="Strong"/>
    <w:basedOn w:val="Fontepargpadro"/>
    <w:uiPriority w:val="22"/>
    <w:qFormat/>
    <w:rsid w:val="00D16FC6"/>
    <w:rPr>
      <w:b/>
      <w:bCs/>
    </w:rPr>
  </w:style>
  <w:style w:type="paragraph" w:styleId="NormalWeb">
    <w:name w:val="Normal (Web)"/>
    <w:basedOn w:val="Normal"/>
    <w:uiPriority w:val="99"/>
    <w:unhideWhenUsed/>
    <w:rsid w:val="00D16FC6"/>
    <w:pPr>
      <w:spacing w:before="100" w:beforeAutospacing="1" w:after="100" w:afterAutospacing="1"/>
      <w:jc w:val="left"/>
    </w:pPr>
    <w:rPr>
      <w:sz w:val="24"/>
      <w:szCs w:val="24"/>
    </w:rPr>
  </w:style>
  <w:style w:type="table" w:styleId="Tabelacomgrade">
    <w:name w:val="Table Grid"/>
    <w:basedOn w:val="Tabelanormal"/>
    <w:rsid w:val="00D16FC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6F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F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6F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FC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2023-11-22T12:12:00Z</dcterms:created>
  <dcterms:modified xsi:type="dcterms:W3CDTF">2023-11-22T12:13:00Z</dcterms:modified>
</cp:coreProperties>
</file>